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79B3" w14:textId="636FF4A1" w:rsidR="001535ED" w:rsidRDefault="00BB574A">
      <w:pPr>
        <w:pStyle w:val="Didascalia"/>
        <w:rPr>
          <w:color w:val="000080"/>
        </w:rPr>
      </w:pP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497A0" wp14:editId="0B29F38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172200" cy="0"/>
                <wp:effectExtent l="5715" t="6350" r="1333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2BBB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8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" strokecolor="navy"/>
            </w:pict>
          </mc:Fallback>
        </mc:AlternateContent>
      </w:r>
    </w:p>
    <w:p w14:paraId="3240B5B9" w14:textId="77777777" w:rsidR="001535ED" w:rsidRDefault="001535ED"/>
    <w:p w14:paraId="7788510C" w14:textId="34EE25EE" w:rsidR="001535ED" w:rsidRPr="00002937" w:rsidRDefault="001535ED" w:rsidP="007A57B4">
      <w:pPr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002937">
        <w:rPr>
          <w:b/>
          <w:color w:val="000000"/>
        </w:rPr>
        <w:t>DETERMINA</w:t>
      </w:r>
      <w:r w:rsidR="00065CDC" w:rsidRPr="00002937">
        <w:rPr>
          <w:b/>
          <w:color w:val="000000"/>
        </w:rPr>
        <w:t>ZIONE DEL PRESIDENTE</w:t>
      </w:r>
    </w:p>
    <w:p w14:paraId="796B1ABA" w14:textId="77777777" w:rsidR="00DD4178" w:rsidRDefault="002D72FD" w:rsidP="007A57B4">
      <w:pPr>
        <w:autoSpaceDE w:val="0"/>
        <w:autoSpaceDN w:val="0"/>
        <w:adjustRightInd w:val="0"/>
        <w:contextualSpacing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</w:t>
      </w:r>
    </w:p>
    <w:p w14:paraId="439A2734" w14:textId="01E7DF15" w:rsidR="001535ED" w:rsidRPr="00DD4178" w:rsidRDefault="001535ED" w:rsidP="007A57B4">
      <w:pPr>
        <w:autoSpaceDE w:val="0"/>
        <w:autoSpaceDN w:val="0"/>
        <w:adjustRightInd w:val="0"/>
        <w:contextualSpacing/>
        <w:jc w:val="center"/>
        <w:rPr>
          <w:bCs/>
          <w:color w:val="000000"/>
        </w:rPr>
      </w:pPr>
      <w:r w:rsidRPr="00002937">
        <w:rPr>
          <w:bCs/>
          <w:color w:val="000000"/>
        </w:rPr>
        <w:t xml:space="preserve">del </w:t>
      </w:r>
      <w:r w:rsidR="00A528B8">
        <w:rPr>
          <w:bCs/>
          <w:color w:val="000000"/>
        </w:rPr>
        <w:t>03</w:t>
      </w:r>
      <w:r w:rsidR="00813EA1">
        <w:rPr>
          <w:bCs/>
          <w:color w:val="000000"/>
        </w:rPr>
        <w:t>/0</w:t>
      </w:r>
      <w:r w:rsidR="00A528B8">
        <w:rPr>
          <w:bCs/>
          <w:color w:val="000000"/>
        </w:rPr>
        <w:t>6</w:t>
      </w:r>
      <w:r w:rsidR="00813EA1">
        <w:rPr>
          <w:bCs/>
          <w:color w:val="000000"/>
        </w:rPr>
        <w:t>/202</w:t>
      </w:r>
      <w:r w:rsidR="00A528B8">
        <w:rPr>
          <w:bCs/>
          <w:color w:val="000000"/>
        </w:rPr>
        <w:t>2</w:t>
      </w:r>
    </w:p>
    <w:p w14:paraId="351F70F8" w14:textId="77777777" w:rsidR="00DD4178" w:rsidRDefault="00DD4178" w:rsidP="007A57B4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14:paraId="7F7D7776" w14:textId="0A9AE350" w:rsidR="001535ED" w:rsidRPr="00002937" w:rsidRDefault="001535ED" w:rsidP="007A57B4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02937">
        <w:rPr>
          <w:b/>
          <w:bCs/>
          <w:color w:val="000000"/>
        </w:rPr>
        <w:t>Oggetto:</w:t>
      </w:r>
      <w:r w:rsidRPr="00002937">
        <w:rPr>
          <w:color w:val="000000"/>
        </w:rPr>
        <w:t xml:space="preserve"> </w:t>
      </w:r>
      <w:r w:rsidR="00813EA1">
        <w:rPr>
          <w:color w:val="000000"/>
        </w:rPr>
        <w:t>Liquidazione fattura elettronica n</w:t>
      </w:r>
      <w:r w:rsidR="00DD4178">
        <w:rPr>
          <w:color w:val="000000"/>
        </w:rPr>
        <w:t xml:space="preserve">. </w:t>
      </w:r>
      <w:r w:rsidR="00A528B8">
        <w:rPr>
          <w:color w:val="000000"/>
        </w:rPr>
        <w:t>1252</w:t>
      </w:r>
      <w:r w:rsidR="00DD4178">
        <w:rPr>
          <w:color w:val="000000"/>
        </w:rPr>
        <w:t xml:space="preserve"> del 2</w:t>
      </w:r>
      <w:r w:rsidR="00A528B8">
        <w:rPr>
          <w:color w:val="000000"/>
        </w:rPr>
        <w:t>6</w:t>
      </w:r>
      <w:r w:rsidR="00DD4178">
        <w:rPr>
          <w:color w:val="000000"/>
        </w:rPr>
        <w:t>/0</w:t>
      </w:r>
      <w:r w:rsidR="00A528B8">
        <w:rPr>
          <w:color w:val="000000"/>
        </w:rPr>
        <w:t>5</w:t>
      </w:r>
      <w:r w:rsidR="00DD4178">
        <w:rPr>
          <w:color w:val="000000"/>
        </w:rPr>
        <w:t>/202</w:t>
      </w:r>
      <w:r w:rsidR="00A528B8">
        <w:rPr>
          <w:color w:val="000000"/>
        </w:rPr>
        <w:t>2</w:t>
      </w:r>
      <w:r w:rsidR="00DD4178">
        <w:rPr>
          <w:color w:val="000000"/>
        </w:rPr>
        <w:t xml:space="preserve"> della ditta Santa Barbara </w:t>
      </w:r>
      <w:r w:rsidR="007A57B4">
        <w:rPr>
          <w:color w:val="000000"/>
        </w:rPr>
        <w:t>S.r.l.</w:t>
      </w:r>
    </w:p>
    <w:p w14:paraId="11787322" w14:textId="54E59107" w:rsidR="00065CDC" w:rsidRPr="00002937" w:rsidRDefault="00065CDC" w:rsidP="007A57B4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14:paraId="05F9A3CC" w14:textId="5976BD5F" w:rsidR="00065CDC" w:rsidRDefault="00065CDC" w:rsidP="007A57B4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F00511">
        <w:rPr>
          <w:b/>
          <w:bCs/>
          <w:color w:val="000000"/>
        </w:rPr>
        <w:t>Il Presidente</w:t>
      </w:r>
    </w:p>
    <w:p w14:paraId="3B4BD9A7" w14:textId="48FABED5" w:rsidR="00F00511" w:rsidRPr="00F00511" w:rsidRDefault="00A13898" w:rsidP="007A57B4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6A08E304" w14:textId="0C39B9F4" w:rsidR="00065CDC" w:rsidRPr="00002937" w:rsidRDefault="00F00511" w:rsidP="007A57B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Visto c</w:t>
      </w:r>
      <w:r w:rsidR="005D4C0B" w:rsidRPr="00002937">
        <w:rPr>
          <w:color w:val="000000"/>
        </w:rPr>
        <w:t>he il Consorzio Universitario Archimede ha come finalità la crescita e lo sviluppo di un sistema di istruzione di alto livello nel territorio siracusano;</w:t>
      </w:r>
    </w:p>
    <w:p w14:paraId="0710C057" w14:textId="72E9D0A3" w:rsidR="001535ED" w:rsidRPr="00002937" w:rsidRDefault="00F00511" w:rsidP="007A57B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Visto c</w:t>
      </w:r>
      <w:r w:rsidR="005D4C0B" w:rsidRPr="00002937">
        <w:rPr>
          <w:color w:val="000000"/>
        </w:rPr>
        <w:t>he il Consorzio Universitario è dotato di autonomia amministrativa e che al momento dispone di una sede amministrativa presso i locali di Villa Reimann;</w:t>
      </w:r>
    </w:p>
    <w:p w14:paraId="28AF85D9" w14:textId="14F0A7EA" w:rsidR="001535ED" w:rsidRDefault="00F00511" w:rsidP="007A57B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Visto l</w:t>
      </w:r>
      <w:r w:rsidR="001535ED" w:rsidRPr="00002937">
        <w:rPr>
          <w:color w:val="000000"/>
        </w:rPr>
        <w:t>’accordo di collaborazione</w:t>
      </w:r>
      <w:r w:rsidR="00516DB1">
        <w:rPr>
          <w:color w:val="000000"/>
        </w:rPr>
        <w:t xml:space="preserve"> aggiuntivo</w:t>
      </w:r>
      <w:r w:rsidR="001535ED" w:rsidRPr="00002937">
        <w:rPr>
          <w:color w:val="000000"/>
        </w:rPr>
        <w:t xml:space="preserve"> stipulato con l’Università degli Studi di Catania per la gestione dei corsi universitari a Siracusa del 14 settembre 2005;</w:t>
      </w:r>
    </w:p>
    <w:p w14:paraId="6F666E35" w14:textId="4F053C0F" w:rsidR="00516DB1" w:rsidRPr="00002937" w:rsidRDefault="00516DB1" w:rsidP="007A57B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Vista la Convenzione stipulata con l’Università degli Studi di Catania in data 21/01/2020;</w:t>
      </w:r>
    </w:p>
    <w:p w14:paraId="7AA31158" w14:textId="5AB97992" w:rsidR="00897835" w:rsidRDefault="00F00511" w:rsidP="007A57B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Visto l</w:t>
      </w:r>
      <w:r w:rsidR="001535ED" w:rsidRPr="00002937">
        <w:rPr>
          <w:color w:val="000000"/>
        </w:rPr>
        <w:t>o Statuto del Consorzio</w:t>
      </w:r>
      <w:r w:rsidR="00813EA1">
        <w:rPr>
          <w:color w:val="000000"/>
        </w:rPr>
        <w:t>;</w:t>
      </w:r>
    </w:p>
    <w:p w14:paraId="1879C037" w14:textId="20FF2334" w:rsidR="00A3574A" w:rsidRDefault="00A3574A" w:rsidP="007A57B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Visto che con determina del Presidente del Consorzio Universitario Archimede del </w:t>
      </w:r>
      <w:r w:rsidR="00A528B8">
        <w:rPr>
          <w:color w:val="000000"/>
        </w:rPr>
        <w:t>30</w:t>
      </w:r>
      <w:r>
        <w:rPr>
          <w:color w:val="000000"/>
        </w:rPr>
        <w:t>/0</w:t>
      </w:r>
      <w:r w:rsidR="00A528B8">
        <w:rPr>
          <w:color w:val="000000"/>
        </w:rPr>
        <w:t>4</w:t>
      </w:r>
      <w:r>
        <w:rPr>
          <w:color w:val="000000"/>
        </w:rPr>
        <w:t>/202</w:t>
      </w:r>
      <w:r w:rsidR="00A528B8">
        <w:rPr>
          <w:color w:val="000000"/>
        </w:rPr>
        <w:t>1</w:t>
      </w:r>
      <w:r>
        <w:rPr>
          <w:color w:val="000000"/>
        </w:rPr>
        <w:t xml:space="preserve"> è stata impegnata la somma </w:t>
      </w:r>
      <w:r w:rsidR="00DD4178">
        <w:rPr>
          <w:color w:val="000000"/>
        </w:rPr>
        <w:t xml:space="preserve">di € </w:t>
      </w:r>
      <w:r w:rsidR="00A528B8">
        <w:rPr>
          <w:color w:val="000000"/>
        </w:rPr>
        <w:t>204,54</w:t>
      </w:r>
      <w:r w:rsidR="00DD4178">
        <w:rPr>
          <w:color w:val="000000"/>
        </w:rPr>
        <w:t xml:space="preserve"> per </w:t>
      </w:r>
      <w:r w:rsidR="00A528B8">
        <w:rPr>
          <w:color w:val="000000"/>
        </w:rPr>
        <w:t>la manutenzione degli estintori</w:t>
      </w:r>
      <w:r w:rsidR="00DD4178">
        <w:rPr>
          <w:color w:val="000000"/>
        </w:rPr>
        <w:t xml:space="preserve"> presso i locali di villa Reimann, sede del Consorzio Universitario Archimede</w:t>
      </w:r>
      <w:r w:rsidR="00A528B8">
        <w:rPr>
          <w:color w:val="000000"/>
        </w:rPr>
        <w:t xml:space="preserve">, riguardante il periodo dal 20/04/2021 </w:t>
      </w:r>
      <w:r w:rsidR="00A77C22">
        <w:rPr>
          <w:color w:val="000000"/>
        </w:rPr>
        <w:t>al 30/04/2022</w:t>
      </w:r>
      <w:r w:rsidR="00DD4178">
        <w:rPr>
          <w:color w:val="000000"/>
        </w:rPr>
        <w:t>;</w:t>
      </w:r>
    </w:p>
    <w:p w14:paraId="0215E455" w14:textId="315B2C48" w:rsidR="00FD10B7" w:rsidRPr="00813EA1" w:rsidRDefault="00FD10B7" w:rsidP="007A57B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Visto che </w:t>
      </w:r>
      <w:r w:rsidR="00F95A59">
        <w:rPr>
          <w:color w:val="000000"/>
        </w:rPr>
        <w:t>il servizio è stato regolarmente</w:t>
      </w:r>
      <w:r>
        <w:rPr>
          <w:color w:val="000000"/>
        </w:rPr>
        <w:t xml:space="preserve"> eseguit</w:t>
      </w:r>
      <w:r w:rsidR="00F95A59">
        <w:rPr>
          <w:color w:val="000000"/>
        </w:rPr>
        <w:t>o</w:t>
      </w:r>
      <w:r w:rsidR="00DD4178">
        <w:rPr>
          <w:color w:val="000000"/>
        </w:rPr>
        <w:t>;</w:t>
      </w:r>
    </w:p>
    <w:p w14:paraId="1E26F213" w14:textId="47DD7F10" w:rsidR="00276FEF" w:rsidRDefault="00B55CBE" w:rsidP="007A57B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Visto i</w:t>
      </w:r>
      <w:r w:rsidR="00276FEF" w:rsidRPr="00002937">
        <w:rPr>
          <w:color w:val="000000"/>
        </w:rPr>
        <w:t>l CIG</w:t>
      </w:r>
      <w:r w:rsidR="00FD10B7">
        <w:rPr>
          <w:color w:val="000000"/>
        </w:rPr>
        <w:t>: Z</w:t>
      </w:r>
      <w:r w:rsidR="00F95A59">
        <w:rPr>
          <w:color w:val="000000"/>
        </w:rPr>
        <w:t>1C3171D54</w:t>
      </w:r>
      <w:r w:rsidR="002D72FD">
        <w:rPr>
          <w:color w:val="000000"/>
        </w:rPr>
        <w:t>;</w:t>
      </w:r>
    </w:p>
    <w:p w14:paraId="379B30C8" w14:textId="2121E9D8" w:rsidR="00A3574A" w:rsidRPr="00813EA1" w:rsidRDefault="00A3574A" w:rsidP="007A57B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Visto il DURC</w:t>
      </w:r>
      <w:r w:rsidR="00DD4178">
        <w:rPr>
          <w:color w:val="000000"/>
        </w:rPr>
        <w:t>;</w:t>
      </w:r>
    </w:p>
    <w:p w14:paraId="6F7EBFEC" w14:textId="5677DFE6" w:rsidR="00F97DC7" w:rsidRDefault="00F97DC7" w:rsidP="007A57B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002937">
        <w:rPr>
          <w:color w:val="000000"/>
        </w:rPr>
        <w:t xml:space="preserve">Visti gli articoli di legge </w:t>
      </w:r>
      <w:r w:rsidR="007B76AD" w:rsidRPr="00002937">
        <w:rPr>
          <w:color w:val="000000"/>
        </w:rPr>
        <w:t>e con i poteri conferitigli dalla Legge e dallo Statuto del Consorzio</w:t>
      </w:r>
    </w:p>
    <w:p w14:paraId="4FD55152" w14:textId="77777777" w:rsidR="00A13898" w:rsidRPr="00002937" w:rsidRDefault="00A13898" w:rsidP="007A57B4">
      <w:pPr>
        <w:pStyle w:val="Paragrafoelenco"/>
        <w:autoSpaceDE w:val="0"/>
        <w:autoSpaceDN w:val="0"/>
        <w:adjustRightInd w:val="0"/>
        <w:jc w:val="both"/>
        <w:rPr>
          <w:color w:val="000000"/>
        </w:rPr>
      </w:pPr>
    </w:p>
    <w:p w14:paraId="3CBE16C5" w14:textId="459D9DAA" w:rsidR="001535ED" w:rsidRDefault="001535ED" w:rsidP="007A57B4">
      <w:pPr>
        <w:pStyle w:val="Titolo1"/>
        <w:spacing w:line="240" w:lineRule="auto"/>
        <w:contextualSpacing/>
        <w:rPr>
          <w:rFonts w:ascii="Times New Roman" w:hAnsi="Times New Roman"/>
        </w:rPr>
      </w:pPr>
      <w:r w:rsidRPr="00002937">
        <w:rPr>
          <w:rFonts w:ascii="Times New Roman" w:hAnsi="Times New Roman"/>
        </w:rPr>
        <w:t>DETERMINA</w:t>
      </w:r>
    </w:p>
    <w:p w14:paraId="4AB66BA8" w14:textId="77777777" w:rsidR="00A13898" w:rsidRPr="00A13898" w:rsidRDefault="00A13898" w:rsidP="007A57B4"/>
    <w:p w14:paraId="4F2F8EBE" w14:textId="0C4F8716" w:rsidR="007B76AD" w:rsidRDefault="007B76AD" w:rsidP="007A57B4">
      <w:pPr>
        <w:pStyle w:val="Paragrafoelenco"/>
        <w:numPr>
          <w:ilvl w:val="0"/>
          <w:numId w:val="14"/>
        </w:numPr>
        <w:jc w:val="both"/>
      </w:pPr>
      <w:r w:rsidRPr="00002937">
        <w:t>Di dare atto che le premesse del seguente provvedimento formano parte integrante e sostanziale dello stesso;</w:t>
      </w:r>
    </w:p>
    <w:p w14:paraId="5094F414" w14:textId="5B288CE1" w:rsidR="002D72FD" w:rsidRPr="00DD4178" w:rsidRDefault="00813EA1" w:rsidP="007A57B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t>Di autorizzare la liquidazione della fattura elettronica</w:t>
      </w:r>
      <w:r w:rsidR="00DD4178">
        <w:t xml:space="preserve"> n. </w:t>
      </w:r>
      <w:r w:rsidR="00F95A59">
        <w:rPr>
          <w:color w:val="000000"/>
        </w:rPr>
        <w:t xml:space="preserve">1252 del 26/05/2022 </w:t>
      </w:r>
      <w:r w:rsidR="00DD4178">
        <w:t xml:space="preserve">della ditta </w:t>
      </w:r>
      <w:r w:rsidR="00DD4178">
        <w:rPr>
          <w:color w:val="000000"/>
        </w:rPr>
        <w:t xml:space="preserve">Santa Barbara s.r.l. con sede in Siracusa, Vicolo a viale </w:t>
      </w:r>
      <w:proofErr w:type="spellStart"/>
      <w:r w:rsidR="00DD4178">
        <w:rPr>
          <w:color w:val="000000"/>
        </w:rPr>
        <w:t>Tica</w:t>
      </w:r>
      <w:proofErr w:type="spellEnd"/>
      <w:r w:rsidR="00DD4178">
        <w:rPr>
          <w:color w:val="000000"/>
        </w:rPr>
        <w:t xml:space="preserve">, 9, P. IVA 01329940892 di € </w:t>
      </w:r>
      <w:r w:rsidR="00F95A59">
        <w:rPr>
          <w:color w:val="000000"/>
        </w:rPr>
        <w:t xml:space="preserve">28,40 </w:t>
      </w:r>
      <w:r w:rsidR="00DD4178">
        <w:rPr>
          <w:color w:val="000000"/>
        </w:rPr>
        <w:t xml:space="preserve">di cui € </w:t>
      </w:r>
      <w:r w:rsidR="00F95A59">
        <w:rPr>
          <w:color w:val="000000"/>
        </w:rPr>
        <w:t>23,28</w:t>
      </w:r>
      <w:r w:rsidR="00DD4178">
        <w:rPr>
          <w:color w:val="000000"/>
        </w:rPr>
        <w:t xml:space="preserve"> da versare alla ditta Santa Barbara, con accredito sul c/c con IBAN IT5750306917100100000009255 </w:t>
      </w:r>
      <w:r w:rsidR="007A57B4">
        <w:rPr>
          <w:color w:val="000000"/>
        </w:rPr>
        <w:t>ed</w:t>
      </w:r>
      <w:r w:rsidR="00DD4178">
        <w:rPr>
          <w:color w:val="000000"/>
        </w:rPr>
        <w:t xml:space="preserve"> € </w:t>
      </w:r>
      <w:r w:rsidR="00F95A59">
        <w:rPr>
          <w:color w:val="000000"/>
        </w:rPr>
        <w:t>5,12</w:t>
      </w:r>
      <w:r w:rsidR="00FD10B7">
        <w:t xml:space="preserve"> </w:t>
      </w:r>
      <w:r w:rsidR="00E110FA" w:rsidRPr="00DD4178">
        <w:rPr>
          <w:color w:val="000000"/>
        </w:rPr>
        <w:t>da versare all’erario</w:t>
      </w:r>
      <w:r w:rsidR="001B31E6" w:rsidRPr="00DD4178">
        <w:rPr>
          <w:color w:val="000000"/>
        </w:rPr>
        <w:t xml:space="preserve"> con imputazione</w:t>
      </w:r>
      <w:r w:rsidR="002D72FD" w:rsidRPr="00DD4178">
        <w:rPr>
          <w:color w:val="000000"/>
        </w:rPr>
        <w:t xml:space="preserve"> al cap. </w:t>
      </w:r>
      <w:r w:rsidR="00DD4178">
        <w:rPr>
          <w:color w:val="000000"/>
        </w:rPr>
        <w:t>60</w:t>
      </w:r>
      <w:r w:rsidR="002D72FD" w:rsidRPr="00DD4178">
        <w:rPr>
          <w:color w:val="000000"/>
        </w:rPr>
        <w:t>/0 del bilancio 202</w:t>
      </w:r>
      <w:r w:rsidR="005F696D" w:rsidRPr="00DD4178">
        <w:rPr>
          <w:color w:val="000000"/>
        </w:rPr>
        <w:t>1</w:t>
      </w:r>
      <w:r w:rsidR="002D72FD" w:rsidRPr="00DD4178">
        <w:rPr>
          <w:color w:val="000000"/>
        </w:rPr>
        <w:t xml:space="preserve"> denominato “</w:t>
      </w:r>
      <w:r w:rsidR="00DD4178">
        <w:rPr>
          <w:color w:val="000000"/>
        </w:rPr>
        <w:t>Spese per manutenzione e servizio di vigilanza</w:t>
      </w:r>
      <w:r w:rsidR="007A57B4">
        <w:rPr>
          <w:color w:val="000000"/>
        </w:rPr>
        <w:t>”.</w:t>
      </w:r>
      <w:r w:rsidR="00F95A59">
        <w:rPr>
          <w:color w:val="000000"/>
        </w:rPr>
        <w:t xml:space="preserve"> Fondo autorizzato con determina del Presidente del 30/04/2021. Impegno n. 53/21.</w:t>
      </w:r>
    </w:p>
    <w:p w14:paraId="0554847E" w14:textId="77777777" w:rsidR="002D72FD" w:rsidRDefault="002D72FD" w:rsidP="007A57B4">
      <w:pPr>
        <w:pStyle w:val="Paragrafoelenco"/>
        <w:rPr>
          <w:color w:val="000000"/>
        </w:rPr>
      </w:pPr>
    </w:p>
    <w:p w14:paraId="23C5144E" w14:textId="69D6D498" w:rsidR="001535ED" w:rsidRDefault="002D72FD" w:rsidP="007A57B4">
      <w:pPr>
        <w:pStyle w:val="Paragrafoelenco"/>
        <w:jc w:val="center"/>
        <w:rPr>
          <w:b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02304E" w:rsidRPr="002D72FD">
        <w:rPr>
          <w:b/>
        </w:rPr>
        <w:t xml:space="preserve"> </w:t>
      </w:r>
      <w:r w:rsidR="00D111CE" w:rsidRPr="002D72FD">
        <w:rPr>
          <w:b/>
        </w:rPr>
        <w:t>I</w:t>
      </w:r>
      <w:r w:rsidR="001535ED" w:rsidRPr="002D72FD">
        <w:rPr>
          <w:b/>
        </w:rPr>
        <w:t>l Presidente</w:t>
      </w:r>
    </w:p>
    <w:p w14:paraId="71A6A821" w14:textId="7FD3EC23" w:rsidR="002D72FD" w:rsidRPr="002D72FD" w:rsidRDefault="002D72FD" w:rsidP="007A57B4">
      <w:pPr>
        <w:pStyle w:val="Paragrafoelenco"/>
        <w:jc w:val="center"/>
      </w:pPr>
      <w:r>
        <w:rPr>
          <w:b/>
        </w:rPr>
        <w:t xml:space="preserve">                                                                                                   Avv. Silvano La Rosa</w:t>
      </w:r>
    </w:p>
    <w:p w14:paraId="1811907F" w14:textId="0BD7C1BF" w:rsidR="001535ED" w:rsidRPr="00002937" w:rsidRDefault="0002304E" w:rsidP="007A57B4">
      <w:pPr>
        <w:ind w:left="4680"/>
        <w:contextualSpacing/>
        <w:jc w:val="both"/>
        <w:rPr>
          <w:b/>
        </w:rPr>
      </w:pPr>
      <w:r>
        <w:rPr>
          <w:b/>
        </w:rPr>
        <w:t xml:space="preserve">                           </w:t>
      </w:r>
      <w:r w:rsidR="00637A14">
        <w:rPr>
          <w:b/>
        </w:rPr>
        <w:t xml:space="preserve"> </w:t>
      </w:r>
    </w:p>
    <w:p w14:paraId="7C7E0A0D" w14:textId="2DDA90B4" w:rsidR="001535ED" w:rsidRDefault="0002304E">
      <w:pPr>
        <w:spacing w:line="360" w:lineRule="auto"/>
        <w:ind w:left="4680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1535E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B97D" w14:textId="77777777" w:rsidR="009705C1" w:rsidRDefault="009705C1">
      <w:r>
        <w:separator/>
      </w:r>
    </w:p>
  </w:endnote>
  <w:endnote w:type="continuationSeparator" w:id="0">
    <w:p w14:paraId="1182A1BF" w14:textId="77777777" w:rsidR="009705C1" w:rsidRDefault="0097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C4E2" w14:textId="77777777" w:rsidR="001535ED" w:rsidRDefault="001535ED">
    <w:pPr>
      <w:pStyle w:val="Pidipagina"/>
      <w:jc w:val="center"/>
      <w:rPr>
        <w:rFonts w:ascii="Tahoma" w:hAnsi="Tahoma"/>
        <w:color w:val="0000FF"/>
        <w:sz w:val="22"/>
      </w:rPr>
    </w:pPr>
  </w:p>
  <w:p w14:paraId="49B3E832" w14:textId="2BAB65E6" w:rsidR="001535ED" w:rsidRDefault="00BB574A">
    <w:pPr>
      <w:pStyle w:val="Pidipagina"/>
      <w:jc w:val="center"/>
      <w:rPr>
        <w:rFonts w:ascii="Tahoma" w:hAnsi="Tahoma"/>
        <w:color w:val="0000FF"/>
        <w:sz w:val="22"/>
      </w:rPr>
    </w:pPr>
    <w:r>
      <w:rPr>
        <w:rFonts w:ascii="Tahoma" w:hAnsi="Tahoma"/>
        <w:noProof/>
        <w:color w:val="0000FF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29D927" wp14:editId="594E4B4B">
              <wp:simplePos x="0" y="0"/>
              <wp:positionH relativeFrom="column">
                <wp:posOffset>0</wp:posOffset>
              </wp:positionH>
              <wp:positionV relativeFrom="paragraph">
                <wp:posOffset>-45720</wp:posOffset>
              </wp:positionV>
              <wp:extent cx="6172200" cy="0"/>
              <wp:effectExtent l="5715" t="8255" r="1333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2176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pt" to="48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" strokecolor="navy"/>
          </w:pict>
        </mc:Fallback>
      </mc:AlternateContent>
    </w:r>
    <w:r w:rsidR="001535ED">
      <w:rPr>
        <w:rFonts w:ascii="Tahoma" w:hAnsi="Tahoma"/>
        <w:color w:val="0000FF"/>
        <w:sz w:val="22"/>
      </w:rPr>
      <w:t xml:space="preserve">Consorzio Universitario Archimede </w:t>
    </w:r>
  </w:p>
  <w:p w14:paraId="15DF94B1" w14:textId="77777777" w:rsidR="001535ED" w:rsidRDefault="001535ED">
    <w:pPr>
      <w:pStyle w:val="Pidipagina"/>
      <w:jc w:val="center"/>
      <w:rPr>
        <w:rFonts w:ascii="Tahoma" w:hAnsi="Tahoma"/>
        <w:color w:val="0000FF"/>
        <w:sz w:val="22"/>
      </w:rPr>
    </w:pPr>
    <w:r>
      <w:rPr>
        <w:rFonts w:ascii="Tahoma" w:hAnsi="Tahoma"/>
        <w:color w:val="0000FF"/>
        <w:sz w:val="22"/>
      </w:rPr>
      <w:t>Via Necropoli Grotticelle, 14 – 96100 Siracusa</w:t>
    </w:r>
  </w:p>
  <w:p w14:paraId="3D580B90" w14:textId="77777777" w:rsidR="001535ED" w:rsidRDefault="001535ED">
    <w:pPr>
      <w:pStyle w:val="Pidipagina"/>
      <w:jc w:val="center"/>
      <w:rPr>
        <w:rFonts w:ascii="Tahoma" w:hAnsi="Tahoma" w:cs="Tahoma"/>
        <w:color w:val="0000FF"/>
        <w:sz w:val="20"/>
        <w:szCs w:val="20"/>
      </w:rPr>
    </w:pPr>
    <w:r>
      <w:rPr>
        <w:szCs w:val="16"/>
      </w:rPr>
      <w:t xml:space="preserve"> </w:t>
    </w:r>
    <w:r>
      <w:rPr>
        <w:rFonts w:ascii="Tahoma" w:hAnsi="Tahoma" w:cs="Tahoma"/>
        <w:color w:val="0000FF"/>
        <w:sz w:val="20"/>
        <w:szCs w:val="20"/>
      </w:rPr>
      <w:t>C.F./P.I. 01517330898</w:t>
    </w:r>
  </w:p>
  <w:p w14:paraId="75C0752A" w14:textId="77777777" w:rsidR="001535ED" w:rsidRDefault="001535ED">
    <w:pPr>
      <w:pStyle w:val="Pidipagina"/>
      <w:jc w:val="center"/>
      <w:rPr>
        <w:rFonts w:ascii="Tahoma" w:hAnsi="Tahoma" w:cs="Tahoma"/>
        <w:color w:val="0000FF"/>
        <w:sz w:val="20"/>
        <w:szCs w:val="20"/>
      </w:rPr>
    </w:pPr>
    <w:r>
      <w:rPr>
        <w:rFonts w:ascii="Tahoma" w:hAnsi="Tahoma" w:cs="Tahoma"/>
        <w:color w:val="0000FF"/>
        <w:sz w:val="20"/>
        <w:szCs w:val="20"/>
      </w:rPr>
      <w:t>Tel.0931-33777</w:t>
    </w:r>
  </w:p>
  <w:p w14:paraId="735BD500" w14:textId="77777777" w:rsidR="001535ED" w:rsidRDefault="001535ED">
    <w:pPr>
      <w:pStyle w:val="Pidipagina"/>
      <w:jc w:val="center"/>
      <w:rPr>
        <w:rFonts w:ascii="Tahoma" w:hAnsi="Tahoma"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48FA" w14:textId="77777777" w:rsidR="009705C1" w:rsidRDefault="009705C1">
      <w:r>
        <w:separator/>
      </w:r>
    </w:p>
  </w:footnote>
  <w:footnote w:type="continuationSeparator" w:id="0">
    <w:p w14:paraId="7939C9AB" w14:textId="77777777" w:rsidR="009705C1" w:rsidRDefault="0097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B4F" w14:textId="77777777" w:rsidR="001535ED" w:rsidRDefault="00D111CE">
    <w:pPr>
      <w:jc w:val="center"/>
    </w:pPr>
    <w:r>
      <w:rPr>
        <w:noProof/>
      </w:rPr>
      <w:drawing>
        <wp:inline distT="0" distB="0" distL="0" distR="0" wp14:anchorId="423B6AC8" wp14:editId="7C7C5730">
          <wp:extent cx="904875" cy="8858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7DA7D0" w14:textId="77777777" w:rsidR="001535ED" w:rsidRDefault="001535ED">
    <w:pPr>
      <w:pStyle w:val="Intestazione"/>
      <w:jc w:val="center"/>
      <w:rPr>
        <w:rFonts w:ascii="Tahoma" w:hAnsi="Tahoma" w:cs="Tahoma"/>
        <w:b/>
        <w:bCs/>
        <w:color w:val="0000FF"/>
      </w:rPr>
    </w:pPr>
    <w:r>
      <w:rPr>
        <w:rFonts w:ascii="Tahoma" w:hAnsi="Tahoma" w:cs="Tahoma"/>
        <w:b/>
        <w:bCs/>
        <w:color w:val="0000FF"/>
      </w:rPr>
      <w:t>CONSORZIO UNIVERSITARIO ARCHIMEDE</w:t>
    </w:r>
  </w:p>
  <w:p w14:paraId="2C9BC8FB" w14:textId="77777777" w:rsidR="001535ED" w:rsidRDefault="001535ED">
    <w:pPr>
      <w:pStyle w:val="Intestazione"/>
      <w:jc w:val="center"/>
      <w:rPr>
        <w:rFonts w:ascii="Tahoma" w:hAnsi="Tahoma" w:cs="Tahoma"/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3E"/>
    <w:multiLevelType w:val="hybridMultilevel"/>
    <w:tmpl w:val="8D22F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6ABF"/>
    <w:multiLevelType w:val="hybridMultilevel"/>
    <w:tmpl w:val="02362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7E3B"/>
    <w:multiLevelType w:val="hybridMultilevel"/>
    <w:tmpl w:val="7C926C00"/>
    <w:lvl w:ilvl="0" w:tplc="773EE5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4E05"/>
    <w:multiLevelType w:val="hybridMultilevel"/>
    <w:tmpl w:val="95567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75E9"/>
    <w:multiLevelType w:val="hybridMultilevel"/>
    <w:tmpl w:val="72F48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3EB3"/>
    <w:multiLevelType w:val="hybridMultilevel"/>
    <w:tmpl w:val="2A461550"/>
    <w:lvl w:ilvl="0" w:tplc="2E22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37D4"/>
    <w:multiLevelType w:val="hybridMultilevel"/>
    <w:tmpl w:val="13F28334"/>
    <w:lvl w:ilvl="0" w:tplc="0682F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D5B00"/>
    <w:multiLevelType w:val="hybridMultilevel"/>
    <w:tmpl w:val="89B693C8"/>
    <w:lvl w:ilvl="0" w:tplc="E08E4FB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6414"/>
    <w:multiLevelType w:val="hybridMultilevel"/>
    <w:tmpl w:val="534866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CE3"/>
    <w:multiLevelType w:val="hybridMultilevel"/>
    <w:tmpl w:val="612A13A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8762AEF"/>
    <w:multiLevelType w:val="hybridMultilevel"/>
    <w:tmpl w:val="89B693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3370"/>
    <w:multiLevelType w:val="hybridMultilevel"/>
    <w:tmpl w:val="F6605B98"/>
    <w:lvl w:ilvl="0" w:tplc="E08E4F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8C3C6F"/>
    <w:multiLevelType w:val="hybridMultilevel"/>
    <w:tmpl w:val="7A9C4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0449"/>
    <w:multiLevelType w:val="hybridMultilevel"/>
    <w:tmpl w:val="7EB8B732"/>
    <w:lvl w:ilvl="0" w:tplc="8BFA6B2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3633548">
    <w:abstractNumId w:val="5"/>
  </w:num>
  <w:num w:numId="2" w16cid:durableId="1029723258">
    <w:abstractNumId w:val="2"/>
  </w:num>
  <w:num w:numId="3" w16cid:durableId="1411344658">
    <w:abstractNumId w:val="13"/>
  </w:num>
  <w:num w:numId="4" w16cid:durableId="883178634">
    <w:abstractNumId w:val="8"/>
  </w:num>
  <w:num w:numId="5" w16cid:durableId="322854024">
    <w:abstractNumId w:val="9"/>
  </w:num>
  <w:num w:numId="6" w16cid:durableId="912393828">
    <w:abstractNumId w:val="12"/>
  </w:num>
  <w:num w:numId="7" w16cid:durableId="1519076793">
    <w:abstractNumId w:val="6"/>
  </w:num>
  <w:num w:numId="8" w16cid:durableId="1979603131">
    <w:abstractNumId w:val="10"/>
  </w:num>
  <w:num w:numId="9" w16cid:durableId="2131362361">
    <w:abstractNumId w:val="7"/>
  </w:num>
  <w:num w:numId="10" w16cid:durableId="757870548">
    <w:abstractNumId w:val="1"/>
  </w:num>
  <w:num w:numId="11" w16cid:durableId="720833467">
    <w:abstractNumId w:val="11"/>
  </w:num>
  <w:num w:numId="12" w16cid:durableId="322466162">
    <w:abstractNumId w:val="4"/>
  </w:num>
  <w:num w:numId="13" w16cid:durableId="1080754542">
    <w:abstractNumId w:val="0"/>
  </w:num>
  <w:num w:numId="14" w16cid:durableId="1457481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65"/>
    <w:rsid w:val="00002937"/>
    <w:rsid w:val="0002304E"/>
    <w:rsid w:val="00065CDC"/>
    <w:rsid w:val="001535ED"/>
    <w:rsid w:val="001660B0"/>
    <w:rsid w:val="001B31E6"/>
    <w:rsid w:val="001C27B1"/>
    <w:rsid w:val="00276FEF"/>
    <w:rsid w:val="002A4721"/>
    <w:rsid w:val="002D72FD"/>
    <w:rsid w:val="003407A2"/>
    <w:rsid w:val="00376C4E"/>
    <w:rsid w:val="003E5D4F"/>
    <w:rsid w:val="004249A2"/>
    <w:rsid w:val="004A44C9"/>
    <w:rsid w:val="004E5589"/>
    <w:rsid w:val="00511AC9"/>
    <w:rsid w:val="00516DB1"/>
    <w:rsid w:val="005244E3"/>
    <w:rsid w:val="005D4C0B"/>
    <w:rsid w:val="005F696D"/>
    <w:rsid w:val="00617CBB"/>
    <w:rsid w:val="00637A14"/>
    <w:rsid w:val="006A2388"/>
    <w:rsid w:val="006E1C80"/>
    <w:rsid w:val="0070004D"/>
    <w:rsid w:val="0072457C"/>
    <w:rsid w:val="00742ECD"/>
    <w:rsid w:val="007A57B4"/>
    <w:rsid w:val="007B76AD"/>
    <w:rsid w:val="007F4474"/>
    <w:rsid w:val="00813EA1"/>
    <w:rsid w:val="00817465"/>
    <w:rsid w:val="008757F6"/>
    <w:rsid w:val="00897835"/>
    <w:rsid w:val="008A0D9D"/>
    <w:rsid w:val="008E1335"/>
    <w:rsid w:val="009705C1"/>
    <w:rsid w:val="0099273F"/>
    <w:rsid w:val="00A13898"/>
    <w:rsid w:val="00A3574A"/>
    <w:rsid w:val="00A528B8"/>
    <w:rsid w:val="00A77C22"/>
    <w:rsid w:val="00A817F6"/>
    <w:rsid w:val="00B13A1C"/>
    <w:rsid w:val="00B55CBE"/>
    <w:rsid w:val="00BB574A"/>
    <w:rsid w:val="00BC43B7"/>
    <w:rsid w:val="00BE4AF2"/>
    <w:rsid w:val="00C42047"/>
    <w:rsid w:val="00D111CE"/>
    <w:rsid w:val="00D536D3"/>
    <w:rsid w:val="00DB3B17"/>
    <w:rsid w:val="00DD4178"/>
    <w:rsid w:val="00DE1EB5"/>
    <w:rsid w:val="00E110FA"/>
    <w:rsid w:val="00E77A1B"/>
    <w:rsid w:val="00F00511"/>
    <w:rsid w:val="00F014E2"/>
    <w:rsid w:val="00F61E99"/>
    <w:rsid w:val="00F95A59"/>
    <w:rsid w:val="00F97DC7"/>
    <w:rsid w:val="00FA4BB5"/>
    <w:rsid w:val="00FB1F2A"/>
    <w:rsid w:val="00FD10B7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C211E"/>
  <w15:docId w15:val="{AD38CF1F-DDAC-49FA-93B1-88574061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Tahoma" w:hAnsi="Tahoma" w:cs="Tahoma"/>
      <w:b/>
      <w:bCs/>
      <w:color w:val="0000FF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semiHidden/>
    <w:pPr>
      <w:spacing w:line="360" w:lineRule="auto"/>
      <w:jc w:val="both"/>
    </w:pPr>
  </w:style>
  <w:style w:type="paragraph" w:styleId="Rientrocorpodeltesto">
    <w:name w:val="Body Text Indent"/>
    <w:basedOn w:val="Normale"/>
    <w:semiHidden/>
    <w:pPr>
      <w:ind w:left="6120"/>
      <w:jc w:val="center"/>
    </w:pPr>
    <w:rPr>
      <w:sz w:val="22"/>
      <w:szCs w:val="20"/>
    </w:r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</w:style>
  <w:style w:type="character" w:customStyle="1" w:styleId="CarattereCarattere">
    <w:name w:val="Carattere Carattere"/>
    <w:locked/>
    <w:rPr>
      <w:b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Impegno%20di%20spesa%20New%20Pc%20fre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Impegno di spesa New Pc free</Template>
  <TotalTime>76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2022-06-07T07:29:00Z</cp:lastPrinted>
  <dcterms:created xsi:type="dcterms:W3CDTF">2022-06-01T10:16:00Z</dcterms:created>
  <dcterms:modified xsi:type="dcterms:W3CDTF">2022-06-07T08:34:00Z</dcterms:modified>
</cp:coreProperties>
</file>